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b/>
          <w:sz w:val="28"/>
          <w:szCs w:val="28"/>
          <w:lang w:val="en-GB" w:eastAsia="fr-FR"/>
        </w:rPr>
        <w:t>The BBC and fiction, 1922-1995</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b/>
          <w:sz w:val="28"/>
          <w:szCs w:val="28"/>
          <w:lang w:val="en-GB" w:eastAsia="fr-FR"/>
        </w:rPr>
        <w:t>Conference 14-15 January 2021 at the University of Rouen, France</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b/>
          <w:sz w:val="28"/>
          <w:szCs w:val="28"/>
          <w:lang w:val="en-GB" w:eastAsia="fr-FR"/>
        </w:rPr>
        <w:t>ERIAC Research Group</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b/>
          <w:sz w:val="28"/>
          <w:szCs w:val="28"/>
          <w:lang w:val="en-GB" w:eastAsia="fr-FR"/>
        </w:rPr>
        <w:t>Organized by Florence Cabaret and John Mullen</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bookmarkStart w:id="0" w:name="Bookmark"/>
      <w:bookmarkEnd w:id="0"/>
      <w:r w:rsidRPr="005F3C2B">
        <w:rPr>
          <w:rFonts w:ascii="Times New Roman" w:eastAsia="Times New Roman" w:hAnsi="Times New Roman" w:cs="Times New Roman"/>
          <w:sz w:val="28"/>
          <w:szCs w:val="28"/>
          <w:lang w:val="en-GB" w:eastAsia="fr-FR"/>
        </w:rPr>
        <w:t> </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Much discussion of television, and of the BBC, has focused on its relation to political power and the methods which allow establishment view of the world to be reinforced in documentary and news programmes without stooping to straightforward and unsubtle propaganda. Our conference would like to look at another aspect of the BBC – its relationship with fiction (a notion which contributors are encouraged to interrogate and problematize).</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 </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Proposals for papers (in French or in English) are invited on any aspect of this question:</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The development of the radio or television play, of adaptation of literary works, of comic storytelling;</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Fictional programmes and their educational purposes;</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Fiction and diversity in creative teams, producers and casting, in ethnic, social and gender terms;</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lastRenderedPageBreak/>
        <w:t>Questions of scheduling, and echoes between different fictional programmes, and between fiction and non-fiction;</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bookmarkStart w:id="1" w:name="Bookmark1"/>
      <w:bookmarkEnd w:id="1"/>
      <w:r w:rsidRPr="005F3C2B">
        <w:rPr>
          <w:rFonts w:ascii="Times New Roman" w:eastAsia="Times New Roman" w:hAnsi="Times New Roman" w:cs="Times New Roman"/>
          <w:sz w:val="28"/>
          <w:szCs w:val="28"/>
          <w:lang w:val="en-GB" w:eastAsia="fr-FR"/>
        </w:rPr>
        <w:t>Case studies on particularly famous / notorious BBC fictional programmes (taking into account production context, narrative interest and audience reception) may also be of interest;</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Some content not normally analysed as fiction (such as popular song) may also be suitable material for papers;</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Given the lack of scholarly writing on the subject in France, proposals based on productions of the BBC before 1945 are particularly welcome.</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 </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 xml:space="preserve">Proposals (about 400 words) and short biographical notices (about 100 words) should be sent before 30 September 2020 to </w:t>
      </w:r>
      <w:hyperlink r:id="rId4" w:history="1">
        <w:r w:rsidRPr="005F3C2B">
          <w:rPr>
            <w:rFonts w:ascii="Times New Roman" w:eastAsia="Times New Roman" w:hAnsi="Times New Roman" w:cs="Times New Roman"/>
            <w:color w:val="0000FF"/>
            <w:sz w:val="28"/>
            <w:szCs w:val="28"/>
            <w:u w:val="single"/>
            <w:lang w:val="en-GB" w:eastAsia="fr-FR"/>
          </w:rPr>
          <w:t>florence.cabaret@univ-rouen.fr</w:t>
        </w:r>
      </w:hyperlink>
      <w:r w:rsidRPr="005F3C2B">
        <w:rPr>
          <w:rFonts w:ascii="Times New Roman" w:eastAsia="Times New Roman" w:hAnsi="Times New Roman" w:cs="Times New Roman"/>
          <w:sz w:val="28"/>
          <w:szCs w:val="28"/>
          <w:lang w:val="en-GB" w:eastAsia="fr-FR"/>
        </w:rPr>
        <w:t xml:space="preserve"> and to </w:t>
      </w:r>
      <w:hyperlink r:id="rId5" w:history="1">
        <w:r w:rsidRPr="005F3C2B">
          <w:rPr>
            <w:rFonts w:ascii="Times New Roman" w:eastAsia="Times New Roman" w:hAnsi="Times New Roman" w:cs="Times New Roman"/>
            <w:color w:val="0000FF"/>
            <w:sz w:val="28"/>
            <w:szCs w:val="28"/>
            <w:u w:val="single"/>
            <w:lang w:val="en-GB" w:eastAsia="fr-FR"/>
          </w:rPr>
          <w:t>john.mullen@univ-rouen.fr</w:t>
        </w:r>
      </w:hyperlink>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 </w:t>
      </w:r>
    </w:p>
    <w:p w:rsidR="005F3C2B" w:rsidRPr="005F3C2B" w:rsidRDefault="005F3C2B" w:rsidP="005F3C2B">
      <w:pPr>
        <w:spacing w:before="100" w:beforeAutospacing="1" w:after="120" w:line="360" w:lineRule="auto"/>
        <w:rPr>
          <w:rFonts w:ascii="Times New Roman" w:eastAsia="Times New Roman" w:hAnsi="Times New Roman" w:cs="Times New Roman"/>
          <w:sz w:val="24"/>
          <w:szCs w:val="24"/>
          <w:lang w:val="en-IE" w:eastAsia="fr-FR"/>
        </w:rPr>
      </w:pPr>
      <w:r w:rsidRPr="005F3C2B">
        <w:rPr>
          <w:rFonts w:ascii="Times New Roman" w:eastAsia="Times New Roman" w:hAnsi="Times New Roman" w:cs="Times New Roman"/>
          <w:sz w:val="28"/>
          <w:szCs w:val="28"/>
          <w:lang w:val="en-GB" w:eastAsia="fr-FR"/>
        </w:rPr>
        <w:t>Our initial intention is to hold this conference at Rouen. If the virus situation should make this difficult or impossible, we will consider organizing online a reduced version of the conference. Contributors will be informed in good time.</w:t>
      </w:r>
    </w:p>
    <w:p w:rsidR="005F3C2B" w:rsidRPr="005F3C2B" w:rsidRDefault="005F3C2B" w:rsidP="005F3C2B">
      <w:pPr>
        <w:spacing w:after="0" w:line="360" w:lineRule="auto"/>
        <w:rPr>
          <w:rFonts w:ascii="Times New Roman" w:eastAsia="Times New Roman" w:hAnsi="Times New Roman" w:cs="Arial"/>
          <w:sz w:val="28"/>
          <w:szCs w:val="28"/>
          <w:lang w:val="en-GB" w:eastAsia="zh-CN" w:bidi="hi-IN"/>
        </w:rPr>
        <w:sectPr w:rsidR="005F3C2B" w:rsidRPr="005F3C2B">
          <w:pgSz w:w="12240" w:h="15840"/>
          <w:pgMar w:top="1417" w:right="1417" w:bottom="1417" w:left="1417" w:header="720" w:footer="720" w:gutter="0"/>
          <w:cols w:space="720"/>
        </w:sectPr>
      </w:pPr>
    </w:p>
    <w:p w:rsidR="005F3C2B" w:rsidRPr="005F3C2B" w:rsidRDefault="005F3C2B" w:rsidP="005F3C2B">
      <w:pPr>
        <w:spacing w:before="100" w:beforeAutospacing="1" w:after="100" w:afterAutospacing="1" w:line="360" w:lineRule="auto"/>
        <w:rPr>
          <w:rFonts w:ascii="Times New Roman" w:eastAsia="Times New Roman" w:hAnsi="Times New Roman" w:cs="Times New Roman"/>
          <w:sz w:val="24"/>
          <w:szCs w:val="24"/>
          <w:lang w:val="en-IE" w:eastAsia="fr-FR"/>
        </w:rPr>
      </w:pPr>
      <w:r w:rsidRPr="005F3C2B">
        <w:rPr>
          <w:rFonts w:ascii="Arial" w:eastAsia="Times New Roman" w:hAnsi="Arial" w:cs="Arial"/>
          <w:color w:val="000000"/>
          <w:sz w:val="28"/>
          <w:szCs w:val="28"/>
          <w:lang w:val="en-IE" w:eastAsia="fr-FR"/>
        </w:rPr>
        <w:t>« The BBC and fiction, 1922-1995 »</w:t>
      </w:r>
    </w:p>
    <w:p w:rsidR="005F3C2B" w:rsidRPr="005F3C2B" w:rsidRDefault="005F3C2B" w:rsidP="005F3C2B">
      <w:pPr>
        <w:spacing w:before="100" w:beforeAutospacing="1" w:after="100" w:afterAutospacing="1" w:line="360" w:lineRule="auto"/>
        <w:rPr>
          <w:rFonts w:ascii="Times New Roman" w:eastAsia="Times New Roman" w:hAnsi="Times New Roman" w:cs="Times New Roman"/>
          <w:sz w:val="24"/>
          <w:szCs w:val="24"/>
          <w:lang w:eastAsia="fr-FR"/>
        </w:rPr>
      </w:pPr>
      <w:r w:rsidRPr="005F3C2B">
        <w:rPr>
          <w:rFonts w:ascii="Arial" w:eastAsia="Times New Roman" w:hAnsi="Arial" w:cs="Arial"/>
          <w:color w:val="000000"/>
          <w:sz w:val="28"/>
          <w:szCs w:val="28"/>
          <w:lang w:eastAsia="fr-FR"/>
        </w:rPr>
        <w:t>Colloque des 14-15 Janvier 2021</w:t>
      </w:r>
    </w:p>
    <w:p w:rsidR="005F3C2B" w:rsidRPr="005F3C2B" w:rsidRDefault="005F3C2B" w:rsidP="005F3C2B">
      <w:pPr>
        <w:spacing w:before="100" w:beforeAutospacing="1" w:after="100" w:afterAutospacing="1" w:line="360" w:lineRule="auto"/>
        <w:rPr>
          <w:rFonts w:ascii="Times New Roman" w:eastAsia="Times New Roman" w:hAnsi="Times New Roman" w:cs="Times New Roman"/>
          <w:sz w:val="24"/>
          <w:szCs w:val="24"/>
          <w:lang w:eastAsia="fr-FR"/>
        </w:rPr>
      </w:pPr>
      <w:r w:rsidRPr="005F3C2B">
        <w:rPr>
          <w:rFonts w:ascii="Arial" w:eastAsia="Times New Roman" w:hAnsi="Arial" w:cs="Arial"/>
          <w:color w:val="000000"/>
          <w:sz w:val="28"/>
          <w:szCs w:val="28"/>
          <w:lang w:eastAsia="fr-FR"/>
        </w:rPr>
        <w:t>Université de Rouen, France</w:t>
      </w:r>
    </w:p>
    <w:p w:rsidR="005F3C2B" w:rsidRPr="005F3C2B" w:rsidRDefault="005F3C2B" w:rsidP="005F3C2B">
      <w:pPr>
        <w:spacing w:before="100" w:beforeAutospacing="1" w:after="100" w:afterAutospacing="1" w:line="360" w:lineRule="auto"/>
        <w:rPr>
          <w:rFonts w:ascii="Times New Roman" w:eastAsia="Times New Roman" w:hAnsi="Times New Roman" w:cs="Times New Roman"/>
          <w:sz w:val="24"/>
          <w:szCs w:val="24"/>
          <w:lang w:eastAsia="fr-FR"/>
        </w:rPr>
      </w:pPr>
      <w:r w:rsidRPr="005F3C2B">
        <w:rPr>
          <w:rFonts w:ascii="Arial" w:eastAsia="Times New Roman" w:hAnsi="Arial" w:cs="Arial"/>
          <w:color w:val="000000"/>
          <w:sz w:val="28"/>
          <w:szCs w:val="28"/>
          <w:lang w:eastAsia="fr-FR"/>
        </w:rPr>
        <w:t>Centre de recherche ERIAC</w:t>
      </w:r>
    </w:p>
    <w:p w:rsidR="005F3C2B" w:rsidRPr="005F3C2B" w:rsidRDefault="005F3C2B" w:rsidP="005F3C2B">
      <w:pPr>
        <w:spacing w:before="100" w:beforeAutospacing="1" w:after="100" w:afterAutospacing="1" w:line="360" w:lineRule="auto"/>
        <w:rPr>
          <w:rFonts w:ascii="Times New Roman" w:eastAsia="Times New Roman" w:hAnsi="Times New Roman" w:cs="Times New Roman"/>
          <w:sz w:val="24"/>
          <w:szCs w:val="24"/>
          <w:lang w:eastAsia="fr-FR"/>
        </w:rPr>
      </w:pPr>
      <w:r w:rsidRPr="005F3C2B">
        <w:rPr>
          <w:rFonts w:ascii="Arial" w:eastAsia="Times New Roman" w:hAnsi="Arial" w:cs="Arial"/>
          <w:color w:val="000000"/>
          <w:sz w:val="28"/>
          <w:szCs w:val="28"/>
          <w:lang w:eastAsia="fr-FR"/>
        </w:rPr>
        <w:t>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Arial" w:eastAsia="Times New Roman" w:hAnsi="Arial" w:cs="Arial"/>
          <w:sz w:val="28"/>
          <w:szCs w:val="28"/>
          <w:lang w:eastAsia="fr-FR"/>
        </w:rPr>
        <w:t>Les recherches sur la télévision, et en particulier sur la BBC, ont souvent tendance à s'intéresser aux relations que la BBC entretient avec le pouvoir politique, ou bien aux processus qui contribuent à renforcer les conceptions officielles du monde telles qu'elles apparaissent dans ses programmes documentaires ou ses programmes d'information, sans que, pour autant, on puisse qualifier ni les uns ni les autres de propagande explicite et grossière. Au cours de ce colloque, nous aimerions nous pencher sur une autre facette de la BBC afin d'interroger ses relations à la fiction (notion qu'il serait d'ailleurs pertinent d'examiner et de problématiser dans chacune des interventions).</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Arial" w:eastAsia="Times New Roman" w:hAnsi="Arial" w:cs="Arial"/>
          <w:sz w:val="28"/>
          <w:szCs w:val="28"/>
          <w:lang w:eastAsia="fr-FR"/>
        </w:rPr>
        <w:t>Dans ce cadre, nous vous invitons à faire des propositions de communication (en français ou en anglais) sur les aspects suivants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sz w:val="28"/>
          <w:szCs w:val="28"/>
          <w:lang w:eastAsia="fr-FR"/>
        </w:rPr>
        <w:t>–</w:t>
      </w:r>
      <w:r w:rsidRPr="005F3C2B">
        <w:rPr>
          <w:rFonts w:ascii="Times New Roman" w:eastAsia="OpenSymbol" w:hAnsi="Times New Roman" w:cs="Times New Roman"/>
          <w:sz w:val="14"/>
          <w:szCs w:val="14"/>
          <w:lang w:eastAsia="fr-FR"/>
        </w:rPr>
        <w:t xml:space="preserve">         </w:t>
      </w:r>
      <w:r w:rsidRPr="005F3C2B">
        <w:rPr>
          <w:rFonts w:ascii="Arial" w:eastAsia="Times New Roman" w:hAnsi="Arial" w:cs="Arial"/>
          <w:sz w:val="28"/>
          <w:szCs w:val="28"/>
          <w:lang w:eastAsia="fr-FR"/>
        </w:rPr>
        <w:t>le développement des pièces de théâtre diffusées à la radio ou à la télévision, mais aussi des adaptations d’œuvres littéraires et du recours au mode comique dans les fictions retenues par la BBC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sz w:val="28"/>
          <w:szCs w:val="28"/>
          <w:lang w:eastAsia="fr-FR"/>
        </w:rPr>
        <w:t>–</w:t>
      </w:r>
      <w:r w:rsidRPr="005F3C2B">
        <w:rPr>
          <w:rFonts w:ascii="Times New Roman" w:eastAsia="OpenSymbol" w:hAnsi="Times New Roman" w:cs="Times New Roman"/>
          <w:sz w:val="14"/>
          <w:szCs w:val="14"/>
          <w:lang w:eastAsia="fr-FR"/>
        </w:rPr>
        <w:t xml:space="preserve">         </w:t>
      </w:r>
      <w:r w:rsidRPr="005F3C2B">
        <w:rPr>
          <w:rFonts w:ascii="Arial" w:eastAsia="Times New Roman" w:hAnsi="Arial" w:cs="Arial"/>
          <w:sz w:val="28"/>
          <w:szCs w:val="28"/>
          <w:lang w:eastAsia="fr-FR"/>
        </w:rPr>
        <w:t>la dimension éducative des programmes de fiction de la BBC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sz w:val="28"/>
          <w:szCs w:val="28"/>
          <w:lang w:eastAsia="fr-FR"/>
        </w:rPr>
        <w:t>–</w:t>
      </w:r>
      <w:r w:rsidRPr="005F3C2B">
        <w:rPr>
          <w:rFonts w:ascii="Times New Roman" w:eastAsia="OpenSymbol" w:hAnsi="Times New Roman" w:cs="Times New Roman"/>
          <w:sz w:val="14"/>
          <w:szCs w:val="14"/>
          <w:lang w:eastAsia="fr-FR"/>
        </w:rPr>
        <w:t xml:space="preserve">         </w:t>
      </w:r>
      <w:r w:rsidRPr="005F3C2B">
        <w:rPr>
          <w:rFonts w:ascii="Arial" w:eastAsia="Times New Roman" w:hAnsi="Arial" w:cs="Arial"/>
          <w:sz w:val="28"/>
          <w:szCs w:val="28"/>
          <w:lang w:eastAsia="fr-FR"/>
        </w:rPr>
        <w:t>la promotion (ou pas) par la BBC de la diversité des équipes de création de tel ou tel programme de fiction, ainsi que la diversité des équipes qui s'occupent de la production, la diversité dans le choix des acteurs, tant du point de vue du genre que d'un point de vue ethnique et social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sz w:val="28"/>
          <w:szCs w:val="28"/>
          <w:lang w:eastAsia="fr-FR"/>
        </w:rPr>
        <w:t>–</w:t>
      </w:r>
      <w:r w:rsidRPr="005F3C2B">
        <w:rPr>
          <w:rFonts w:ascii="Times New Roman" w:eastAsia="OpenSymbol" w:hAnsi="Times New Roman" w:cs="Times New Roman"/>
          <w:sz w:val="14"/>
          <w:szCs w:val="14"/>
          <w:lang w:eastAsia="fr-FR"/>
        </w:rPr>
        <w:t xml:space="preserve">         </w:t>
      </w:r>
      <w:r w:rsidRPr="005F3C2B">
        <w:rPr>
          <w:rFonts w:ascii="Arial" w:eastAsia="Times New Roman" w:hAnsi="Arial" w:cs="Arial"/>
          <w:sz w:val="28"/>
          <w:szCs w:val="28"/>
          <w:lang w:eastAsia="fr-FR"/>
        </w:rPr>
        <w:t>la répartition des programmes de fiction dans les grilles quotidiennes et hebdomadaires, créant des réseaux d'échos entre programmes de fiction, mais aussi entre programmes de fiction et de non-fiction au sein de la BBC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color w:val="000000"/>
          <w:sz w:val="28"/>
          <w:szCs w:val="28"/>
          <w:lang w:eastAsia="fr-FR"/>
        </w:rPr>
        <w:t>–</w:t>
      </w:r>
      <w:r w:rsidRPr="005F3C2B">
        <w:rPr>
          <w:rFonts w:ascii="Times New Roman" w:eastAsia="OpenSymbol" w:hAnsi="Times New Roman" w:cs="Times New Roman"/>
          <w:color w:val="000000"/>
          <w:sz w:val="14"/>
          <w:szCs w:val="14"/>
          <w:lang w:eastAsia="fr-FR"/>
        </w:rPr>
        <w:t xml:space="preserve">         </w:t>
      </w:r>
      <w:r w:rsidRPr="005F3C2B">
        <w:rPr>
          <w:rFonts w:ascii="Arial" w:eastAsia="Times New Roman" w:hAnsi="Arial" w:cs="Arial"/>
          <w:color w:val="000000"/>
          <w:sz w:val="28"/>
          <w:szCs w:val="28"/>
          <w:lang w:eastAsia="fr-FR"/>
        </w:rPr>
        <w:t>le cas de certains programmes de fiction qui ont fait la réputation de la BBC (en bien ou en mal), en s'intéressant au contexte de production, au fonctionnement narratif du programme en question, à la manière dont le public a pu recevoir ce programme au fil du temps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color w:val="000000"/>
          <w:sz w:val="28"/>
          <w:szCs w:val="28"/>
          <w:lang w:eastAsia="fr-FR"/>
        </w:rPr>
        <w:t>–</w:t>
      </w:r>
      <w:r w:rsidRPr="005F3C2B">
        <w:rPr>
          <w:rFonts w:ascii="Times New Roman" w:eastAsia="OpenSymbol" w:hAnsi="Times New Roman" w:cs="Times New Roman"/>
          <w:color w:val="000000"/>
          <w:sz w:val="14"/>
          <w:szCs w:val="14"/>
          <w:lang w:eastAsia="fr-FR"/>
        </w:rPr>
        <w:t xml:space="preserve">         </w:t>
      </w:r>
      <w:r w:rsidRPr="005F3C2B">
        <w:rPr>
          <w:rFonts w:ascii="Arial" w:eastAsia="Times New Roman" w:hAnsi="Arial" w:cs="Arial"/>
          <w:color w:val="000000"/>
          <w:sz w:val="28"/>
          <w:szCs w:val="28"/>
          <w:lang w:eastAsia="fr-FR"/>
        </w:rPr>
        <w:t>d'autres objets mis en avant par la BBC, qui ne sont généralement pas étiquetés comme « fiction », pourront aussi être étudiés – que l'on pense aux chansons (de génériques, d'interludes), aux émissions consacrées à la chanson, etc.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OpenSymbol" w:eastAsia="OpenSymbol" w:hAnsi="OpenSymbol" w:cs="OpenSymbol"/>
          <w:color w:val="000000"/>
          <w:sz w:val="28"/>
          <w:szCs w:val="28"/>
          <w:lang w:eastAsia="fr-FR"/>
        </w:rPr>
        <w:t>–</w:t>
      </w:r>
      <w:r w:rsidRPr="005F3C2B">
        <w:rPr>
          <w:rFonts w:ascii="Times New Roman" w:eastAsia="OpenSymbol" w:hAnsi="Times New Roman" w:cs="Times New Roman"/>
          <w:color w:val="000000"/>
          <w:sz w:val="14"/>
          <w:szCs w:val="14"/>
          <w:lang w:eastAsia="fr-FR"/>
        </w:rPr>
        <w:t xml:space="preserve">         </w:t>
      </w:r>
      <w:r w:rsidRPr="005F3C2B">
        <w:rPr>
          <w:rFonts w:ascii="Arial" w:eastAsia="Times New Roman" w:hAnsi="Arial" w:cs="Arial"/>
          <w:color w:val="000000"/>
          <w:sz w:val="28"/>
          <w:szCs w:val="28"/>
          <w:lang w:eastAsia="fr-FR"/>
        </w:rPr>
        <w:t>du fait du peu de recherches françaises sur cette question, nous vous encourageons enfin à nous faire des propositions sur des programmes de fiction BBC diffusés avant 1945.</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Arial" w:eastAsia="Times New Roman" w:hAnsi="Arial" w:cs="Arial"/>
          <w:sz w:val="28"/>
          <w:szCs w:val="28"/>
          <w:lang w:eastAsia="fr-FR"/>
        </w:rPr>
        <w:t>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Arial" w:eastAsia="Times New Roman" w:hAnsi="Arial" w:cs="Arial"/>
          <w:sz w:val="28"/>
          <w:szCs w:val="28"/>
          <w:lang w:eastAsia="fr-FR"/>
        </w:rPr>
        <w:t xml:space="preserve">Vos propositions de communications (environ 400 mots) ainsi qu'une courte notice biographique (environ 100 mots) sont à envoyer d'ici au 30 septembre 2020 aux deux adresses suivantes : </w:t>
      </w:r>
      <w:r w:rsidRPr="005F3C2B">
        <w:rPr>
          <w:rFonts w:ascii="Arial" w:eastAsia="Times New Roman" w:hAnsi="Arial" w:cs="Arial"/>
          <w:color w:val="000000"/>
          <w:sz w:val="28"/>
          <w:szCs w:val="28"/>
          <w:lang w:eastAsia="fr-FR"/>
        </w:rPr>
        <w:t xml:space="preserve"> </w:t>
      </w:r>
      <w:hyperlink r:id="rId6" w:history="1">
        <w:r w:rsidRPr="005F3C2B">
          <w:rPr>
            <w:rFonts w:ascii="Arial" w:eastAsia="Times New Roman" w:hAnsi="Arial" w:cs="Arial"/>
            <w:color w:val="1155CC"/>
            <w:sz w:val="28"/>
            <w:szCs w:val="28"/>
            <w:u w:val="single"/>
            <w:lang w:eastAsia="fr-FR"/>
          </w:rPr>
          <w:t>florence.cabaret@univ-rouen.fr</w:t>
        </w:r>
      </w:hyperlink>
      <w:r w:rsidRPr="005F3C2B">
        <w:rPr>
          <w:rFonts w:ascii="Times New Roman" w:eastAsia="Times New Roman" w:hAnsi="Times New Roman" w:cs="Times New Roman"/>
          <w:color w:val="000000"/>
          <w:sz w:val="28"/>
          <w:szCs w:val="28"/>
          <w:lang w:eastAsia="fr-FR"/>
        </w:rPr>
        <w:t xml:space="preserve"> </w:t>
      </w:r>
      <w:r w:rsidRPr="005F3C2B">
        <w:rPr>
          <w:rFonts w:ascii="Arial" w:eastAsia="Times New Roman" w:hAnsi="Arial" w:cs="Arial"/>
          <w:color w:val="000000"/>
          <w:sz w:val="28"/>
          <w:szCs w:val="28"/>
          <w:lang w:eastAsia="fr-FR"/>
        </w:rPr>
        <w:t xml:space="preserve">et </w:t>
      </w:r>
      <w:hyperlink r:id="rId7" w:history="1">
        <w:r w:rsidRPr="005F3C2B">
          <w:rPr>
            <w:rFonts w:ascii="Arial" w:eastAsia="Times New Roman" w:hAnsi="Arial" w:cs="Arial"/>
            <w:color w:val="1155CC"/>
            <w:sz w:val="28"/>
            <w:szCs w:val="28"/>
            <w:u w:val="single"/>
            <w:lang w:eastAsia="fr-FR"/>
          </w:rPr>
          <w:t>john.mullen@univ-rouen.fr</w:t>
        </w:r>
      </w:hyperlink>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Times New Roman" w:eastAsia="Times New Roman" w:hAnsi="Times New Roman" w:cs="Times New Roman"/>
          <w:sz w:val="28"/>
          <w:szCs w:val="28"/>
          <w:lang w:eastAsia="fr-FR"/>
        </w:rPr>
        <w:t> </w:t>
      </w:r>
    </w:p>
    <w:p w:rsidR="005F3C2B" w:rsidRPr="005F3C2B" w:rsidRDefault="005F3C2B" w:rsidP="005F3C2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F3C2B">
        <w:rPr>
          <w:rFonts w:ascii="Arial" w:eastAsia="Times New Roman" w:hAnsi="Arial" w:cs="Arial"/>
          <w:color w:val="000000"/>
          <w:sz w:val="28"/>
          <w:szCs w:val="28"/>
          <w:lang w:eastAsia="fr-FR"/>
        </w:rPr>
        <w:t>Nous aimerions bien sûr que ce colloque puisse avoir lieu en présentiel en janvier 2021 à l'université de Rouen. Si, toutefois, la pandémie actuelle venait à trop compliquer la tenue du colloque, voire à la rendre impossible, nous vous proposerons de l'organiser en virtuel, dans un format forcément réduit. Nous ne manquerons pas de vous informer de ces éventuels changements suffisamment tôt pour que chacun puisse s'organiser.</w:t>
      </w:r>
    </w:p>
    <w:p w:rsidR="005F3C2B" w:rsidRPr="005F3C2B" w:rsidRDefault="005F3C2B" w:rsidP="005F3C2B">
      <w:pPr>
        <w:spacing w:before="100" w:beforeAutospacing="1" w:after="120" w:line="360" w:lineRule="auto"/>
        <w:jc w:val="both"/>
        <w:rPr>
          <w:rFonts w:ascii="Times New Roman" w:eastAsia="Times New Roman" w:hAnsi="Times New Roman" w:cs="Times New Roman"/>
          <w:sz w:val="24"/>
          <w:szCs w:val="24"/>
          <w:lang w:eastAsia="fr-FR"/>
        </w:rPr>
      </w:pPr>
      <w:r w:rsidRPr="005F3C2B">
        <w:rPr>
          <w:rFonts w:ascii="Arial" w:eastAsia="Times New Roman" w:hAnsi="Arial" w:cs="Arial"/>
          <w:color w:val="000000"/>
          <w:sz w:val="28"/>
          <w:szCs w:val="28"/>
          <w:lang w:eastAsia="fr-FR"/>
        </w:rPr>
        <w:t> </w:t>
      </w:r>
    </w:p>
    <w:p w:rsidR="001653DA" w:rsidRDefault="005F3C2B">
      <w:bookmarkStart w:id="2" w:name="_GoBack"/>
      <w:bookmarkEnd w:id="2"/>
    </w:p>
    <w:sectPr w:rsidR="00165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2B"/>
    <w:rsid w:val="00235EE9"/>
    <w:rsid w:val="005F3C2B"/>
    <w:rsid w:val="008756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830F3-7099-4818-A74F-220C6F8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F3C2B"/>
    <w:rPr>
      <w:color w:val="0000FF"/>
      <w:u w:val="single"/>
    </w:rPr>
  </w:style>
  <w:style w:type="paragraph" w:customStyle="1" w:styleId="textbody">
    <w:name w:val="textbody"/>
    <w:basedOn w:val="Normal"/>
    <w:rsid w:val="005F3C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basedOn w:val="Normal"/>
    <w:rsid w:val="005F3C2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7744">
      <w:bodyDiv w:val="1"/>
      <w:marLeft w:val="0"/>
      <w:marRight w:val="0"/>
      <w:marTop w:val="0"/>
      <w:marBottom w:val="0"/>
      <w:divBdr>
        <w:top w:val="none" w:sz="0" w:space="0" w:color="auto"/>
        <w:left w:val="none" w:sz="0" w:space="0" w:color="auto"/>
        <w:bottom w:val="none" w:sz="0" w:space="0" w:color="auto"/>
        <w:right w:val="none" w:sz="0" w:space="0" w:color="auto"/>
      </w:divBdr>
      <w:divsChild>
        <w:div w:id="118412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hn.mullen@univ-roue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orence.cabaret@univ-rouen.fr" TargetMode="External"/><Relationship Id="rId5" Type="http://schemas.openxmlformats.org/officeDocument/2006/relationships/hyperlink" Target="mailto:john.mullen@univ-rouen.fr" TargetMode="External"/><Relationship Id="rId4" Type="http://schemas.openxmlformats.org/officeDocument/2006/relationships/hyperlink" Target="mailto:florence.cabaret@univ-rouen.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4470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2020-09-01T07:03:00Z</dcterms:created>
  <dcterms:modified xsi:type="dcterms:W3CDTF">2020-09-01T07:04:00Z</dcterms:modified>
</cp:coreProperties>
</file>